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578BA" w14:textId="77777777" w:rsidR="003A3E32" w:rsidRPr="00CD48B8" w:rsidRDefault="003A3E32" w:rsidP="003A3E32">
      <w:pPr>
        <w:jc w:val="center"/>
        <w:rPr>
          <w:b/>
          <w:smallCaps/>
          <w:color w:val="000000"/>
          <w:sz w:val="52"/>
          <w:szCs w:val="52"/>
        </w:rPr>
      </w:pPr>
      <w:r w:rsidRPr="00CD48B8">
        <w:rPr>
          <w:rFonts w:ascii="Cochin" w:hAnsi="Cochin"/>
          <w:smallCaps/>
          <w:color w:val="000000"/>
          <w:sz w:val="52"/>
          <w:szCs w:val="52"/>
        </w:rPr>
        <w:t>Paul Thiebaud Gallery</w:t>
      </w:r>
    </w:p>
    <w:p w14:paraId="38A55143" w14:textId="77777777" w:rsidR="003A3E32" w:rsidRPr="005A1838" w:rsidRDefault="003A3E32" w:rsidP="003A3E32">
      <w:pPr>
        <w:rPr>
          <w:color w:val="000000"/>
          <w:sz w:val="6"/>
          <w:szCs w:val="6"/>
        </w:rPr>
      </w:pPr>
    </w:p>
    <w:p w14:paraId="392B3B13" w14:textId="77777777" w:rsidR="003A3E32" w:rsidRPr="008C006A" w:rsidRDefault="003A3E32" w:rsidP="003A3E32">
      <w:pPr>
        <w:spacing w:line="276" w:lineRule="auto"/>
        <w:jc w:val="center"/>
        <w:rPr>
          <w:rFonts w:ascii="Cochin" w:hAnsi="Cochin"/>
          <w:color w:val="000000"/>
          <w:sz w:val="20"/>
          <w:szCs w:val="20"/>
        </w:rPr>
      </w:pPr>
      <w:r w:rsidRPr="008C006A">
        <w:rPr>
          <w:rFonts w:ascii="Cochin" w:hAnsi="Cochin"/>
          <w:color w:val="000000"/>
          <w:sz w:val="20"/>
          <w:szCs w:val="20"/>
        </w:rPr>
        <w:t>645 CHESTNUT STREET</w:t>
      </w:r>
      <w:r>
        <w:rPr>
          <w:rFonts w:ascii="Cochin" w:hAnsi="Cochin"/>
          <w:color w:val="000000"/>
          <w:sz w:val="20"/>
          <w:szCs w:val="20"/>
        </w:rPr>
        <w:t>,</w:t>
      </w:r>
      <w:r w:rsidRPr="008C006A">
        <w:rPr>
          <w:rFonts w:ascii="Cochin" w:hAnsi="Cochin"/>
          <w:color w:val="000000"/>
          <w:sz w:val="20"/>
          <w:szCs w:val="20"/>
        </w:rPr>
        <w:t xml:space="preserve"> SAN FRANCISCO, CA 94133</w:t>
      </w:r>
    </w:p>
    <w:p w14:paraId="4A862989" w14:textId="77777777" w:rsidR="003A3E32" w:rsidRDefault="003A3E32" w:rsidP="003A3E32">
      <w:pPr>
        <w:spacing w:line="276" w:lineRule="auto"/>
        <w:jc w:val="center"/>
        <w:rPr>
          <w:rFonts w:ascii="Cochin" w:hAnsi="Cochin"/>
          <w:color w:val="000000"/>
          <w:sz w:val="20"/>
          <w:szCs w:val="20"/>
        </w:rPr>
      </w:pPr>
      <w:r w:rsidRPr="008C006A">
        <w:rPr>
          <w:rFonts w:ascii="Cochin" w:hAnsi="Cochin"/>
          <w:color w:val="000000"/>
          <w:sz w:val="20"/>
          <w:szCs w:val="20"/>
        </w:rPr>
        <w:t>TEL</w:t>
      </w:r>
      <w:r>
        <w:rPr>
          <w:rFonts w:ascii="Cochin" w:hAnsi="Cochin"/>
          <w:color w:val="000000"/>
          <w:sz w:val="20"/>
          <w:szCs w:val="20"/>
        </w:rPr>
        <w:t>:</w:t>
      </w:r>
      <w:r w:rsidRPr="008C006A">
        <w:rPr>
          <w:rFonts w:ascii="Cochin" w:hAnsi="Cochin"/>
          <w:color w:val="000000"/>
          <w:sz w:val="20"/>
          <w:szCs w:val="20"/>
        </w:rPr>
        <w:t xml:space="preserve"> (415) 434-3055   FAX</w:t>
      </w:r>
      <w:r>
        <w:rPr>
          <w:rFonts w:ascii="Cochin" w:hAnsi="Cochin"/>
          <w:color w:val="000000"/>
          <w:sz w:val="20"/>
          <w:szCs w:val="20"/>
        </w:rPr>
        <w:t>:</w:t>
      </w:r>
      <w:r w:rsidRPr="008C006A">
        <w:rPr>
          <w:rFonts w:ascii="Cochin" w:hAnsi="Cochin"/>
          <w:color w:val="000000"/>
          <w:sz w:val="20"/>
          <w:szCs w:val="20"/>
        </w:rPr>
        <w:t xml:space="preserve"> (415) 434-3057</w:t>
      </w:r>
      <w:r>
        <w:rPr>
          <w:rFonts w:ascii="Cochin" w:hAnsi="Cochin"/>
          <w:color w:val="000000"/>
          <w:sz w:val="20"/>
          <w:szCs w:val="20"/>
        </w:rPr>
        <w:t xml:space="preserve"> </w:t>
      </w:r>
    </w:p>
    <w:p w14:paraId="17F43A40" w14:textId="77777777" w:rsidR="003A3E32" w:rsidRPr="008C006A" w:rsidRDefault="003A3E32" w:rsidP="003A3E32">
      <w:pPr>
        <w:spacing w:line="276" w:lineRule="auto"/>
        <w:jc w:val="center"/>
        <w:rPr>
          <w:rFonts w:ascii="Cochin" w:hAnsi="Cochin"/>
          <w:color w:val="000000"/>
          <w:sz w:val="20"/>
          <w:szCs w:val="20"/>
        </w:rPr>
      </w:pPr>
      <w:r>
        <w:rPr>
          <w:rFonts w:ascii="Cochin" w:hAnsi="Cochin"/>
          <w:color w:val="000000"/>
          <w:sz w:val="20"/>
          <w:szCs w:val="20"/>
        </w:rPr>
        <w:t>info@paulthiebaudgallery.com</w:t>
      </w:r>
    </w:p>
    <w:p w14:paraId="0F6B55B0" w14:textId="77777777" w:rsidR="003A3E32" w:rsidRPr="00851D95" w:rsidRDefault="003A3E32" w:rsidP="003A3E32">
      <w:pPr>
        <w:jc w:val="center"/>
        <w:rPr>
          <w:rFonts w:ascii="Minion Pro" w:hAnsi="Minion Pro"/>
          <w:color w:val="000000"/>
        </w:rPr>
      </w:pPr>
    </w:p>
    <w:p w14:paraId="23C2E967" w14:textId="77777777" w:rsidR="003A3E32" w:rsidRDefault="003A3E32" w:rsidP="003A3E32">
      <w:pPr>
        <w:jc w:val="center"/>
        <w:rPr>
          <w:b/>
          <w:color w:val="000000"/>
        </w:rPr>
      </w:pPr>
    </w:p>
    <w:p w14:paraId="0780CB32" w14:textId="77777777" w:rsidR="003A3E32" w:rsidRPr="00851D95" w:rsidRDefault="003A3E32" w:rsidP="003A3E32">
      <w:pPr>
        <w:jc w:val="center"/>
        <w:rPr>
          <w:b/>
          <w:color w:val="000000"/>
        </w:rPr>
      </w:pPr>
    </w:p>
    <w:p w14:paraId="72FFE82C" w14:textId="77777777" w:rsidR="003A3E32" w:rsidRPr="00851D95" w:rsidRDefault="003A3E32" w:rsidP="003A3E32">
      <w:pPr>
        <w:jc w:val="center"/>
        <w:rPr>
          <w:b/>
          <w:color w:val="000000"/>
        </w:rPr>
      </w:pPr>
    </w:p>
    <w:p w14:paraId="5E7AC3DD" w14:textId="77777777" w:rsidR="00A008BD" w:rsidRPr="00C40465" w:rsidRDefault="00A008BD" w:rsidP="00A008BD">
      <w:pPr>
        <w:jc w:val="center"/>
        <w:rPr>
          <w:rFonts w:ascii="Minion Pro" w:hAnsi="Minion Pro"/>
          <w:b/>
          <w:color w:val="000000"/>
          <w:sz w:val="28"/>
        </w:rPr>
      </w:pPr>
      <w:r w:rsidRPr="00C40465">
        <w:rPr>
          <w:rFonts w:ascii="Minion Pro" w:hAnsi="Minion Pro"/>
          <w:b/>
          <w:color w:val="000000"/>
          <w:sz w:val="28"/>
        </w:rPr>
        <w:t>JEFF BELLEROSE</w:t>
      </w:r>
    </w:p>
    <w:p w14:paraId="26B8D412" w14:textId="77777777" w:rsidR="00A008BD" w:rsidRPr="00E12B42" w:rsidRDefault="00A008BD" w:rsidP="00A008BD">
      <w:pPr>
        <w:rPr>
          <w:color w:val="000000"/>
        </w:rPr>
      </w:pPr>
    </w:p>
    <w:p w14:paraId="1BAC87C4" w14:textId="77777777" w:rsidR="00A008BD" w:rsidRPr="00E12B42" w:rsidRDefault="00A008BD" w:rsidP="00A008BD">
      <w:pPr>
        <w:rPr>
          <w:color w:val="000000"/>
        </w:rPr>
      </w:pPr>
    </w:p>
    <w:p w14:paraId="44E119C8" w14:textId="77777777" w:rsidR="00F342C8" w:rsidRPr="00E12B42" w:rsidRDefault="00F342C8" w:rsidP="00F342C8">
      <w:pPr>
        <w:rPr>
          <w:color w:val="000000"/>
        </w:rPr>
      </w:pPr>
      <w:r w:rsidRPr="00946B40">
        <w:rPr>
          <w:rFonts w:ascii="Minion Pro" w:hAnsi="Minion Pro"/>
          <w:b/>
          <w:color w:val="000000"/>
          <w:sz w:val="22"/>
          <w:szCs w:val="22"/>
        </w:rPr>
        <w:t>BORN:</w:t>
      </w:r>
      <w:r w:rsidR="00C40465" w:rsidRPr="00946B40">
        <w:rPr>
          <w:rFonts w:ascii="Minion Pro" w:hAnsi="Minion Pro"/>
          <w:b/>
          <w:color w:val="000000"/>
          <w:sz w:val="22"/>
          <w:szCs w:val="22"/>
        </w:rPr>
        <w:tab/>
      </w:r>
      <w:r w:rsidR="00C40465">
        <w:rPr>
          <w:color w:val="000000"/>
        </w:rPr>
        <w:t xml:space="preserve">   </w:t>
      </w:r>
      <w:r w:rsidR="00550C96">
        <w:rPr>
          <w:color w:val="000000"/>
        </w:rPr>
        <w:tab/>
      </w:r>
      <w:r w:rsidR="00946B40">
        <w:rPr>
          <w:color w:val="000000"/>
        </w:rPr>
        <w:tab/>
      </w:r>
      <w:r>
        <w:rPr>
          <w:color w:val="000000"/>
        </w:rPr>
        <w:t>1973</w:t>
      </w:r>
      <w:r>
        <w:rPr>
          <w:color w:val="000000"/>
        </w:rPr>
        <w:tab/>
      </w:r>
      <w:r w:rsidR="001C0EF4">
        <w:rPr>
          <w:color w:val="000000"/>
        </w:rPr>
        <w:t xml:space="preserve"> </w:t>
      </w:r>
      <w:r>
        <w:rPr>
          <w:color w:val="000000"/>
        </w:rPr>
        <w:t>Boston, MA</w:t>
      </w:r>
    </w:p>
    <w:p w14:paraId="0AA6F49C" w14:textId="77777777" w:rsidR="00A008BD" w:rsidRPr="00E12B42" w:rsidRDefault="00A008BD" w:rsidP="00A008BD">
      <w:pPr>
        <w:rPr>
          <w:b/>
          <w:color w:val="000000"/>
        </w:rPr>
      </w:pPr>
    </w:p>
    <w:p w14:paraId="4202CE2D" w14:textId="77777777" w:rsidR="00A008BD" w:rsidRPr="00E12B42" w:rsidRDefault="00A008BD" w:rsidP="00A008BD">
      <w:pPr>
        <w:rPr>
          <w:color w:val="000000"/>
        </w:rPr>
      </w:pPr>
      <w:r w:rsidRPr="00946B40">
        <w:rPr>
          <w:rFonts w:ascii="Minion Pro" w:hAnsi="Minion Pro"/>
          <w:b/>
          <w:color w:val="000000"/>
          <w:sz w:val="22"/>
          <w:szCs w:val="22"/>
        </w:rPr>
        <w:t>EDUCATION:</w:t>
      </w:r>
      <w:r w:rsidR="00C40465">
        <w:rPr>
          <w:color w:val="000000"/>
        </w:rPr>
        <w:t xml:space="preserve">  </w:t>
      </w:r>
      <w:r w:rsidR="00550C96">
        <w:rPr>
          <w:color w:val="000000"/>
        </w:rPr>
        <w:tab/>
      </w:r>
      <w:r w:rsidR="00946B40">
        <w:rPr>
          <w:color w:val="000000"/>
        </w:rPr>
        <w:tab/>
      </w:r>
      <w:r w:rsidRPr="00E12B42">
        <w:rPr>
          <w:color w:val="000000"/>
        </w:rPr>
        <w:t>199</w:t>
      </w:r>
      <w:r>
        <w:rPr>
          <w:color w:val="000000"/>
        </w:rPr>
        <w:t>5</w:t>
      </w:r>
      <w:r w:rsidR="00C40465">
        <w:rPr>
          <w:color w:val="000000"/>
        </w:rPr>
        <w:t xml:space="preserve">     </w:t>
      </w:r>
      <w:r>
        <w:t xml:space="preserve">BS </w:t>
      </w:r>
      <w:r>
        <w:rPr>
          <w:color w:val="000000"/>
        </w:rPr>
        <w:t>Tufts University, Medford</w:t>
      </w:r>
      <w:r w:rsidRPr="00E12B42">
        <w:rPr>
          <w:color w:val="000000"/>
        </w:rPr>
        <w:t xml:space="preserve">, </w:t>
      </w:r>
      <w:r>
        <w:rPr>
          <w:color w:val="000000"/>
        </w:rPr>
        <w:t>M</w:t>
      </w:r>
      <w:r w:rsidRPr="00E12B42">
        <w:rPr>
          <w:color w:val="000000"/>
        </w:rPr>
        <w:t>A</w:t>
      </w:r>
    </w:p>
    <w:p w14:paraId="00AC7575" w14:textId="77777777" w:rsidR="00A008BD" w:rsidRPr="00E12B42" w:rsidRDefault="00A008BD" w:rsidP="00A008BD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C40465">
        <w:rPr>
          <w:color w:val="000000"/>
        </w:rPr>
        <w:t xml:space="preserve">       </w:t>
      </w:r>
      <w:r w:rsidR="00946B40">
        <w:rPr>
          <w:color w:val="000000"/>
        </w:rPr>
        <w:tab/>
        <w:t xml:space="preserve"> </w:t>
      </w:r>
      <w:r>
        <w:rPr>
          <w:color w:val="000000"/>
        </w:rPr>
        <w:t>Summa Cum Laude in Physics and Mechanical Engineerin</w:t>
      </w:r>
      <w:r w:rsidR="00A309EE">
        <w:rPr>
          <w:color w:val="000000"/>
        </w:rPr>
        <w:t>g</w:t>
      </w:r>
      <w:r w:rsidR="005D7591">
        <w:rPr>
          <w:b/>
          <w:color w:val="000000"/>
        </w:rPr>
        <w:tab/>
      </w:r>
    </w:p>
    <w:p w14:paraId="7322CC90" w14:textId="77777777" w:rsidR="00F342C8" w:rsidRPr="00946B40" w:rsidRDefault="00F342C8" w:rsidP="00F342C8">
      <w:pPr>
        <w:rPr>
          <w:rFonts w:ascii="Minion Pro" w:hAnsi="Minion Pro"/>
          <w:b/>
          <w:color w:val="000000"/>
          <w:sz w:val="22"/>
          <w:szCs w:val="22"/>
        </w:rPr>
      </w:pPr>
      <w:r w:rsidRPr="00946B40">
        <w:rPr>
          <w:rFonts w:ascii="Minion Pro" w:hAnsi="Minion Pro"/>
          <w:b/>
          <w:color w:val="000000"/>
          <w:sz w:val="22"/>
          <w:szCs w:val="22"/>
        </w:rPr>
        <w:t>AWARDS AND JURIED SHOWS:</w:t>
      </w:r>
    </w:p>
    <w:p w14:paraId="190E9FF6" w14:textId="77777777" w:rsidR="00F342C8" w:rsidRPr="00CB11C8" w:rsidRDefault="00F342C8" w:rsidP="00F342C8">
      <w:pPr>
        <w:rPr>
          <w:color w:val="000000"/>
        </w:rPr>
      </w:pPr>
      <w:r w:rsidRPr="00E12B42">
        <w:rPr>
          <w:color w:val="000000"/>
        </w:rPr>
        <w:t>20</w:t>
      </w:r>
      <w:r>
        <w:rPr>
          <w:color w:val="000000"/>
        </w:rPr>
        <w:t>10</w:t>
      </w:r>
      <w:r w:rsidRPr="00E12B42">
        <w:rPr>
          <w:color w:val="000000"/>
        </w:rPr>
        <w:tab/>
      </w:r>
      <w:r w:rsidRPr="00E12B42">
        <w:rPr>
          <w:color w:val="000000"/>
        </w:rPr>
        <w:tab/>
      </w:r>
      <w:r>
        <w:rPr>
          <w:i/>
          <w:color w:val="000000"/>
        </w:rPr>
        <w:t xml:space="preserve">Best of San Francisco 2010, </w:t>
      </w:r>
      <w:r w:rsidRPr="00C32FFF">
        <w:rPr>
          <w:color w:val="000000"/>
        </w:rPr>
        <w:t>SF</w:t>
      </w:r>
      <w:r>
        <w:rPr>
          <w:i/>
          <w:color w:val="000000"/>
        </w:rPr>
        <w:t xml:space="preserve"> </w:t>
      </w:r>
      <w:r>
        <w:rPr>
          <w:color w:val="000000"/>
        </w:rPr>
        <w:t>Weekly’s Art Department</w:t>
      </w:r>
    </w:p>
    <w:p w14:paraId="611B51BE" w14:textId="77777777" w:rsidR="00F342C8" w:rsidRPr="00C6472C" w:rsidRDefault="00F342C8" w:rsidP="00F342C8">
      <w:pPr>
        <w:rPr>
          <w:i/>
          <w:color w:val="000000"/>
        </w:rPr>
      </w:pPr>
      <w:r>
        <w:rPr>
          <w:color w:val="000000"/>
        </w:rPr>
        <w:t>200</w:t>
      </w:r>
      <w:r w:rsidRPr="00E12B42">
        <w:rPr>
          <w:color w:val="000000"/>
        </w:rPr>
        <w:t>9</w:t>
      </w:r>
      <w:r w:rsidRPr="00E12B42">
        <w:rPr>
          <w:color w:val="000000"/>
        </w:rPr>
        <w:tab/>
      </w:r>
      <w:r w:rsidRPr="00E12B42">
        <w:rPr>
          <w:color w:val="000000"/>
        </w:rPr>
        <w:tab/>
      </w:r>
      <w:r>
        <w:rPr>
          <w:i/>
          <w:color w:val="000000"/>
        </w:rPr>
        <w:t xml:space="preserve">Bet You Can’t Paint </w:t>
      </w:r>
      <w:proofErr w:type="gramStart"/>
      <w:r>
        <w:rPr>
          <w:i/>
          <w:color w:val="000000"/>
        </w:rPr>
        <w:t>A</w:t>
      </w:r>
      <w:proofErr w:type="gramEnd"/>
      <w:r>
        <w:rPr>
          <w:i/>
          <w:color w:val="000000"/>
        </w:rPr>
        <w:t xml:space="preserve"> Portrait, </w:t>
      </w:r>
      <w:r w:rsidRPr="00144E2A">
        <w:rPr>
          <w:color w:val="000000"/>
        </w:rPr>
        <w:t>3</w:t>
      </w:r>
      <w:r w:rsidRPr="00144E2A">
        <w:rPr>
          <w:color w:val="000000"/>
          <w:vertAlign w:val="superscript"/>
        </w:rPr>
        <w:t>rd</w:t>
      </w:r>
      <w:r w:rsidRPr="00144E2A">
        <w:rPr>
          <w:color w:val="000000"/>
        </w:rPr>
        <w:t xml:space="preserve"> </w:t>
      </w:r>
      <w:r>
        <w:rPr>
          <w:color w:val="000000"/>
        </w:rPr>
        <w:t>Place</w:t>
      </w:r>
      <w:r>
        <w:rPr>
          <w:i/>
          <w:color w:val="000000"/>
        </w:rPr>
        <w:t xml:space="preserve">, </w:t>
      </w:r>
      <w:r>
        <w:rPr>
          <w:color w:val="000000"/>
        </w:rPr>
        <w:t>juried by Theophilus Brown,</w:t>
      </w:r>
      <w:r>
        <w:rPr>
          <w:i/>
          <w:color w:val="000000"/>
        </w:rPr>
        <w:t xml:space="preserve"> </w:t>
      </w:r>
      <w:r w:rsidR="00C6472C">
        <w:rPr>
          <w:i/>
          <w:color w:val="000000"/>
        </w:rPr>
        <w:tab/>
      </w:r>
      <w:r w:rsidR="00C6472C">
        <w:rPr>
          <w:i/>
          <w:color w:val="000000"/>
        </w:rPr>
        <w:tab/>
      </w:r>
      <w:r w:rsidR="00C6472C">
        <w:rPr>
          <w:i/>
          <w:color w:val="000000"/>
        </w:rPr>
        <w:tab/>
        <w:t xml:space="preserve">   </w:t>
      </w:r>
      <w:r>
        <w:rPr>
          <w:color w:val="000000"/>
        </w:rPr>
        <w:t>ArtSpace 712, San Francisco, CA.</w:t>
      </w:r>
      <w:r w:rsidRPr="00E12B42">
        <w:rPr>
          <w:color w:val="000000"/>
        </w:rPr>
        <w:t xml:space="preserve"> </w:t>
      </w:r>
    </w:p>
    <w:p w14:paraId="701BDAC2" w14:textId="77777777" w:rsidR="00F342C8" w:rsidRPr="00E12B42" w:rsidRDefault="00F342C8" w:rsidP="00F342C8">
      <w:pPr>
        <w:rPr>
          <w:color w:val="000000"/>
        </w:rPr>
      </w:pPr>
    </w:p>
    <w:p w14:paraId="77A44487" w14:textId="77777777" w:rsidR="002D0E37" w:rsidRDefault="005D7591" w:rsidP="005D7591">
      <w:pPr>
        <w:rPr>
          <w:b/>
          <w:color w:val="000000"/>
          <w:szCs w:val="22"/>
        </w:rPr>
      </w:pPr>
      <w:r>
        <w:rPr>
          <w:rFonts w:ascii="Minion Pro" w:hAnsi="Minion Pro"/>
          <w:b/>
          <w:color w:val="000000"/>
          <w:sz w:val="22"/>
          <w:szCs w:val="22"/>
        </w:rPr>
        <w:t xml:space="preserve">SOLO </w:t>
      </w:r>
      <w:r w:rsidRPr="00786002">
        <w:rPr>
          <w:rFonts w:ascii="Minion Pro" w:hAnsi="Minion Pro"/>
          <w:b/>
          <w:color w:val="000000"/>
          <w:sz w:val="22"/>
          <w:szCs w:val="22"/>
        </w:rPr>
        <w:t>EXHIBITIONS</w:t>
      </w:r>
      <w:r w:rsidRPr="00786002">
        <w:rPr>
          <w:b/>
          <w:color w:val="000000"/>
          <w:szCs w:val="22"/>
        </w:rPr>
        <w:t>:</w:t>
      </w:r>
    </w:p>
    <w:p w14:paraId="73E5D937" w14:textId="77777777" w:rsidR="00946B40" w:rsidRDefault="00946B40" w:rsidP="009657B5">
      <w:pPr>
        <w:rPr>
          <w:color w:val="000000"/>
          <w:szCs w:val="22"/>
        </w:rPr>
      </w:pPr>
      <w:r>
        <w:rPr>
          <w:color w:val="000000"/>
          <w:szCs w:val="22"/>
        </w:rPr>
        <w:t>202</w:t>
      </w:r>
      <w:r w:rsidR="00F04D77">
        <w:rPr>
          <w:color w:val="000000"/>
          <w:szCs w:val="22"/>
        </w:rPr>
        <w:t>3</w:t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 w:rsidRPr="00946B40">
        <w:rPr>
          <w:i/>
          <w:iCs/>
          <w:color w:val="000000"/>
          <w:szCs w:val="22"/>
        </w:rPr>
        <w:t>Jeff Bellerose: City Forms,</w:t>
      </w:r>
      <w:r>
        <w:rPr>
          <w:color w:val="000000"/>
          <w:szCs w:val="22"/>
        </w:rPr>
        <w:t xml:space="preserve"> Paul Thiebaud Gallery, San Francisco, CA.</w:t>
      </w:r>
    </w:p>
    <w:p w14:paraId="53CAFBA8" w14:textId="77777777" w:rsidR="00931DA3" w:rsidRDefault="00931DA3" w:rsidP="009657B5">
      <w:pPr>
        <w:rPr>
          <w:color w:val="000000"/>
          <w:szCs w:val="22"/>
        </w:rPr>
      </w:pPr>
      <w:r>
        <w:rPr>
          <w:color w:val="000000"/>
          <w:szCs w:val="22"/>
        </w:rPr>
        <w:t>2019</w:t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 w:rsidRPr="00931DA3">
        <w:rPr>
          <w:i/>
          <w:color w:val="000000"/>
          <w:szCs w:val="22"/>
        </w:rPr>
        <w:t>Jeff Bellerose: Cities &amp; Interiors</w:t>
      </w:r>
      <w:r>
        <w:rPr>
          <w:color w:val="000000"/>
          <w:szCs w:val="22"/>
        </w:rPr>
        <w:t>, Paul Thiebaud Gallery, San Francisco, CA</w:t>
      </w:r>
      <w:r w:rsidR="00946B40">
        <w:rPr>
          <w:color w:val="000000"/>
          <w:szCs w:val="22"/>
        </w:rPr>
        <w:t>.</w:t>
      </w:r>
    </w:p>
    <w:p w14:paraId="2D252C6E" w14:textId="77777777" w:rsidR="009657B5" w:rsidRDefault="009657B5" w:rsidP="009657B5">
      <w:pPr>
        <w:rPr>
          <w:color w:val="000000"/>
          <w:szCs w:val="22"/>
        </w:rPr>
      </w:pPr>
      <w:r w:rsidRPr="00EB17F1">
        <w:rPr>
          <w:color w:val="000000"/>
          <w:szCs w:val="22"/>
        </w:rPr>
        <w:t>2017</w:t>
      </w:r>
      <w:r>
        <w:rPr>
          <w:b/>
          <w:color w:val="000000"/>
          <w:szCs w:val="22"/>
        </w:rPr>
        <w:tab/>
      </w:r>
      <w:r>
        <w:rPr>
          <w:b/>
          <w:color w:val="000000"/>
          <w:szCs w:val="22"/>
        </w:rPr>
        <w:tab/>
      </w:r>
      <w:r>
        <w:rPr>
          <w:i/>
          <w:color w:val="000000"/>
          <w:szCs w:val="22"/>
        </w:rPr>
        <w:t xml:space="preserve">Jeff </w:t>
      </w:r>
      <w:r w:rsidRPr="002C57EA">
        <w:rPr>
          <w:i/>
          <w:color w:val="000000"/>
          <w:szCs w:val="22"/>
        </w:rPr>
        <w:t>Bellerose</w:t>
      </w:r>
      <w:r>
        <w:rPr>
          <w:color w:val="000000"/>
          <w:szCs w:val="22"/>
        </w:rPr>
        <w:t xml:space="preserve">, </w:t>
      </w:r>
      <w:r w:rsidRPr="002C57EA">
        <w:rPr>
          <w:color w:val="000000"/>
          <w:szCs w:val="22"/>
        </w:rPr>
        <w:t>Lowney</w:t>
      </w:r>
      <w:r>
        <w:rPr>
          <w:color w:val="000000"/>
          <w:szCs w:val="22"/>
        </w:rPr>
        <w:t xml:space="preserve"> Architecture, Oakland, CA.</w:t>
      </w:r>
    </w:p>
    <w:p w14:paraId="06264DFC" w14:textId="77777777" w:rsidR="002D0E37" w:rsidRPr="00D0192A" w:rsidRDefault="002D0E37" w:rsidP="002D0E37">
      <w:pPr>
        <w:rPr>
          <w:b/>
          <w:color w:val="000000"/>
          <w:sz w:val="6"/>
          <w:szCs w:val="6"/>
        </w:rPr>
      </w:pPr>
      <w:r>
        <w:rPr>
          <w:b/>
          <w:color w:val="000000"/>
          <w:szCs w:val="22"/>
        </w:rPr>
        <w:tab/>
      </w:r>
      <w:r>
        <w:rPr>
          <w:b/>
          <w:color w:val="000000"/>
          <w:szCs w:val="22"/>
        </w:rPr>
        <w:tab/>
      </w:r>
      <w:r w:rsidRPr="00EB17F1">
        <w:rPr>
          <w:i/>
          <w:color w:val="000000"/>
          <w:szCs w:val="22"/>
        </w:rPr>
        <w:t xml:space="preserve">Jeff Bellerose: Narratives, </w:t>
      </w:r>
      <w:r w:rsidRPr="00EB17F1">
        <w:rPr>
          <w:color w:val="000000"/>
          <w:szCs w:val="22"/>
        </w:rPr>
        <w:t>Paul Thiebaud Gallery, San Francisco, CA</w:t>
      </w:r>
      <w:r>
        <w:rPr>
          <w:b/>
          <w:color w:val="000000"/>
          <w:szCs w:val="22"/>
        </w:rPr>
        <w:t>.</w:t>
      </w:r>
    </w:p>
    <w:p w14:paraId="068A5DBE" w14:textId="77777777" w:rsidR="005D7591" w:rsidRPr="005D7591" w:rsidRDefault="005D7591" w:rsidP="00F342C8">
      <w:pPr>
        <w:rPr>
          <w:color w:val="333333"/>
        </w:rPr>
      </w:pPr>
      <w:r>
        <w:rPr>
          <w:color w:val="333333"/>
        </w:rPr>
        <w:t>2014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i/>
          <w:color w:val="333333"/>
        </w:rPr>
        <w:t xml:space="preserve">Jeff Bellerose: An Introduction - Recent Paintings, </w:t>
      </w:r>
      <w:r>
        <w:rPr>
          <w:color w:val="333333"/>
        </w:rPr>
        <w:t xml:space="preserve">Paul Thiebaud Gallery, </w:t>
      </w:r>
      <w:r>
        <w:rPr>
          <w:color w:val="333333"/>
        </w:rPr>
        <w:tab/>
      </w:r>
      <w:r>
        <w:rPr>
          <w:color w:val="333333"/>
        </w:rPr>
        <w:tab/>
        <w:t xml:space="preserve">   San Francisco, CA.</w:t>
      </w:r>
    </w:p>
    <w:p w14:paraId="053B0769" w14:textId="77777777" w:rsidR="00F342C8" w:rsidRPr="004926D7" w:rsidRDefault="00F342C8" w:rsidP="00F342C8">
      <w:r>
        <w:rPr>
          <w:color w:val="333333"/>
        </w:rPr>
        <w:t>2012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i/>
          <w:color w:val="333333"/>
        </w:rPr>
        <w:t>Framed</w:t>
      </w:r>
      <w:r>
        <w:rPr>
          <w:color w:val="333333"/>
        </w:rPr>
        <w:t>, Thomas Reynolds Gallery, San Francisco, CA.</w:t>
      </w:r>
    </w:p>
    <w:p w14:paraId="44980243" w14:textId="77777777" w:rsidR="00F342C8" w:rsidRPr="009B2BA4" w:rsidRDefault="00F342C8" w:rsidP="00F342C8">
      <w:pPr>
        <w:rPr>
          <w:color w:val="000000"/>
        </w:rPr>
      </w:pPr>
      <w:r w:rsidRPr="00E12B42">
        <w:rPr>
          <w:color w:val="000000"/>
        </w:rPr>
        <w:t>2011</w:t>
      </w:r>
      <w:r w:rsidRPr="00E12B42">
        <w:rPr>
          <w:color w:val="000000"/>
        </w:rPr>
        <w:tab/>
      </w:r>
      <w:r w:rsidRPr="00E12B42">
        <w:rPr>
          <w:color w:val="000000"/>
        </w:rPr>
        <w:tab/>
      </w:r>
      <w:r>
        <w:rPr>
          <w:i/>
          <w:color w:val="000000"/>
        </w:rPr>
        <w:t>Light</w:t>
      </w:r>
      <w:r w:rsidRPr="00E12B42">
        <w:rPr>
          <w:color w:val="000000"/>
        </w:rPr>
        <w:t xml:space="preserve">, </w:t>
      </w:r>
      <w:r>
        <w:rPr>
          <w:color w:val="000000"/>
        </w:rPr>
        <w:t>Thomas Reynolds</w:t>
      </w:r>
      <w:r w:rsidRPr="00E12B42">
        <w:rPr>
          <w:color w:val="000000"/>
        </w:rPr>
        <w:t xml:space="preserve"> Gallery, San Francisco, CA.</w:t>
      </w:r>
    </w:p>
    <w:p w14:paraId="169BAA3F" w14:textId="77777777" w:rsidR="00F342C8" w:rsidRPr="00283C1E" w:rsidRDefault="00F342C8" w:rsidP="00F342C8">
      <w:pPr>
        <w:rPr>
          <w:color w:val="000000"/>
        </w:rPr>
      </w:pPr>
      <w:r w:rsidRPr="00E12B42">
        <w:rPr>
          <w:color w:val="000000"/>
        </w:rPr>
        <w:t>200</w:t>
      </w:r>
      <w:r>
        <w:rPr>
          <w:color w:val="000000"/>
        </w:rPr>
        <w:t>9</w:t>
      </w:r>
      <w:r w:rsidRPr="00E12B42">
        <w:rPr>
          <w:color w:val="000000"/>
        </w:rPr>
        <w:tab/>
      </w:r>
      <w:r w:rsidRPr="00E12B42">
        <w:rPr>
          <w:color w:val="000000"/>
        </w:rPr>
        <w:tab/>
      </w:r>
      <w:r>
        <w:rPr>
          <w:i/>
          <w:color w:val="000000"/>
        </w:rPr>
        <w:t>Inside Out,</w:t>
      </w:r>
      <w:r w:rsidRPr="00E12B42">
        <w:rPr>
          <w:color w:val="000000"/>
        </w:rPr>
        <w:t xml:space="preserve"> </w:t>
      </w:r>
      <w:r>
        <w:rPr>
          <w:color w:val="000000"/>
        </w:rPr>
        <w:t>Thomas Reynolds</w:t>
      </w:r>
      <w:r w:rsidRPr="00E12B42">
        <w:rPr>
          <w:color w:val="000000"/>
        </w:rPr>
        <w:t xml:space="preserve"> Gallery, San Francisco, CA.</w:t>
      </w:r>
    </w:p>
    <w:p w14:paraId="6CDEE78F" w14:textId="77777777" w:rsidR="00F342C8" w:rsidRPr="005C5FCA" w:rsidRDefault="00F342C8" w:rsidP="00F342C8">
      <w:pPr>
        <w:rPr>
          <w:color w:val="000000"/>
        </w:rPr>
      </w:pPr>
      <w:r w:rsidRPr="00E12B42">
        <w:rPr>
          <w:color w:val="000000"/>
        </w:rPr>
        <w:t>2008</w:t>
      </w:r>
      <w:r w:rsidRPr="00E12B42">
        <w:rPr>
          <w:color w:val="000000"/>
        </w:rPr>
        <w:tab/>
      </w:r>
      <w:r w:rsidRPr="00E12B42">
        <w:rPr>
          <w:color w:val="000000"/>
        </w:rPr>
        <w:tab/>
      </w:r>
      <w:r>
        <w:rPr>
          <w:i/>
          <w:color w:val="000000"/>
        </w:rPr>
        <w:t>Urban Geometry</w:t>
      </w:r>
      <w:r w:rsidRPr="00E12B42">
        <w:rPr>
          <w:color w:val="000000"/>
        </w:rPr>
        <w:t xml:space="preserve">, </w:t>
      </w:r>
      <w:r>
        <w:rPr>
          <w:color w:val="000000"/>
        </w:rPr>
        <w:t>Thomas Reynolds</w:t>
      </w:r>
      <w:r w:rsidRPr="00E12B42">
        <w:rPr>
          <w:color w:val="000000"/>
        </w:rPr>
        <w:t xml:space="preserve"> Gallery, San Francisco, CA.</w:t>
      </w:r>
      <w:r w:rsidRPr="00E12B42">
        <w:rPr>
          <w:color w:val="000000"/>
        </w:rPr>
        <w:tab/>
      </w:r>
    </w:p>
    <w:p w14:paraId="3E664D63" w14:textId="77777777" w:rsidR="00F342C8" w:rsidRDefault="00F342C8" w:rsidP="00F342C8">
      <w:pPr>
        <w:rPr>
          <w:color w:val="000000"/>
        </w:rPr>
      </w:pPr>
      <w:r w:rsidRPr="00E12B42">
        <w:rPr>
          <w:color w:val="000000"/>
        </w:rPr>
        <w:t>2007</w:t>
      </w:r>
      <w:r w:rsidRPr="00E12B42">
        <w:rPr>
          <w:color w:val="000000"/>
        </w:rPr>
        <w:tab/>
      </w:r>
      <w:r w:rsidRPr="00E12B42">
        <w:rPr>
          <w:color w:val="000000"/>
        </w:rPr>
        <w:tab/>
      </w:r>
      <w:r>
        <w:rPr>
          <w:i/>
          <w:color w:val="000000"/>
        </w:rPr>
        <w:t>Urban Noir</w:t>
      </w:r>
      <w:r w:rsidRPr="00E12B42">
        <w:rPr>
          <w:color w:val="000000"/>
        </w:rPr>
        <w:t xml:space="preserve">, </w:t>
      </w:r>
      <w:r>
        <w:rPr>
          <w:color w:val="000000"/>
        </w:rPr>
        <w:t>Thomas Reynolds</w:t>
      </w:r>
      <w:r w:rsidRPr="00E12B42">
        <w:rPr>
          <w:color w:val="000000"/>
        </w:rPr>
        <w:t xml:space="preserve"> Gallery, San Francisco, CA.</w:t>
      </w:r>
    </w:p>
    <w:p w14:paraId="75B3B34A" w14:textId="77777777" w:rsidR="00F342C8" w:rsidRPr="00E12B42" w:rsidRDefault="00F342C8" w:rsidP="00F342C8">
      <w:pPr>
        <w:rPr>
          <w:color w:val="000000"/>
        </w:rPr>
      </w:pPr>
      <w:r w:rsidRPr="00E12B42">
        <w:rPr>
          <w:color w:val="000000"/>
        </w:rPr>
        <w:t>2006</w:t>
      </w:r>
      <w:r w:rsidRPr="00E12B42">
        <w:rPr>
          <w:color w:val="000000"/>
        </w:rPr>
        <w:tab/>
      </w:r>
      <w:r w:rsidRPr="00E12B42">
        <w:rPr>
          <w:color w:val="000000"/>
        </w:rPr>
        <w:tab/>
      </w:r>
      <w:r>
        <w:rPr>
          <w:i/>
          <w:color w:val="000000"/>
        </w:rPr>
        <w:t>New Works,</w:t>
      </w:r>
      <w:r w:rsidRPr="00E12B42">
        <w:rPr>
          <w:color w:val="000000"/>
        </w:rPr>
        <w:t xml:space="preserve"> </w:t>
      </w:r>
      <w:r>
        <w:rPr>
          <w:color w:val="000000"/>
        </w:rPr>
        <w:t>Thomas Reynolds Gallery, San Francisco, CA</w:t>
      </w:r>
      <w:r w:rsidRPr="00E12B42">
        <w:rPr>
          <w:color w:val="000000"/>
        </w:rPr>
        <w:t>.</w:t>
      </w:r>
    </w:p>
    <w:p w14:paraId="09F22668" w14:textId="77777777" w:rsidR="00F342C8" w:rsidRPr="00E12B42" w:rsidRDefault="00F342C8" w:rsidP="00F342C8">
      <w:pPr>
        <w:rPr>
          <w:color w:val="000000"/>
        </w:rPr>
      </w:pPr>
      <w:r w:rsidRPr="00E12B42">
        <w:rPr>
          <w:color w:val="000000"/>
        </w:rPr>
        <w:t>2005</w:t>
      </w:r>
      <w:r w:rsidRPr="00E12B42">
        <w:rPr>
          <w:color w:val="000000"/>
        </w:rPr>
        <w:tab/>
      </w:r>
      <w:r w:rsidRPr="00E12B42">
        <w:rPr>
          <w:color w:val="000000"/>
        </w:rPr>
        <w:tab/>
      </w:r>
      <w:r>
        <w:rPr>
          <w:i/>
          <w:color w:val="000000"/>
        </w:rPr>
        <w:t>New Works</w:t>
      </w:r>
      <w:r w:rsidRPr="00E12B42">
        <w:rPr>
          <w:color w:val="000000"/>
        </w:rPr>
        <w:t xml:space="preserve">, </w:t>
      </w:r>
      <w:r>
        <w:rPr>
          <w:color w:val="000000"/>
        </w:rPr>
        <w:t>Thomas Reynolds</w:t>
      </w:r>
      <w:r w:rsidRPr="00E12B42">
        <w:rPr>
          <w:color w:val="000000"/>
        </w:rPr>
        <w:t xml:space="preserve"> Gallery, San Francisco, CA.</w:t>
      </w:r>
    </w:p>
    <w:p w14:paraId="29B81576" w14:textId="77777777" w:rsidR="00F342C8" w:rsidRPr="00E12B42" w:rsidRDefault="00F342C8" w:rsidP="00F342C8">
      <w:pPr>
        <w:rPr>
          <w:color w:val="000000"/>
        </w:rPr>
      </w:pPr>
      <w:r w:rsidRPr="00E12B42">
        <w:rPr>
          <w:color w:val="000000"/>
        </w:rPr>
        <w:t>2004</w:t>
      </w:r>
      <w:r w:rsidRPr="00E12B42">
        <w:rPr>
          <w:color w:val="000000"/>
        </w:rPr>
        <w:tab/>
      </w:r>
      <w:r w:rsidRPr="00E12B42">
        <w:rPr>
          <w:color w:val="000000"/>
        </w:rPr>
        <w:tab/>
      </w:r>
      <w:r>
        <w:rPr>
          <w:i/>
          <w:color w:val="000000"/>
        </w:rPr>
        <w:t>Wired</w:t>
      </w:r>
      <w:r w:rsidRPr="00E12B42">
        <w:rPr>
          <w:color w:val="000000"/>
        </w:rPr>
        <w:t xml:space="preserve">, </w:t>
      </w:r>
      <w:r>
        <w:rPr>
          <w:color w:val="000000"/>
        </w:rPr>
        <w:t>Thomas Reynolds</w:t>
      </w:r>
      <w:r w:rsidRPr="00E12B42">
        <w:rPr>
          <w:color w:val="000000"/>
        </w:rPr>
        <w:t xml:space="preserve"> Gallery, San Francisco, CA.</w:t>
      </w:r>
    </w:p>
    <w:p w14:paraId="161C13C1" w14:textId="77777777" w:rsidR="00F342C8" w:rsidRDefault="00F342C8" w:rsidP="00F342C8">
      <w:pPr>
        <w:rPr>
          <w:color w:val="000000"/>
        </w:rPr>
      </w:pPr>
      <w:r w:rsidRPr="00E12B42">
        <w:rPr>
          <w:color w:val="000000"/>
        </w:rPr>
        <w:t>2003</w:t>
      </w:r>
      <w:r w:rsidRPr="00E12B42">
        <w:rPr>
          <w:color w:val="000000"/>
        </w:rPr>
        <w:tab/>
      </w:r>
      <w:r w:rsidRPr="00E12B42">
        <w:rPr>
          <w:color w:val="000000"/>
        </w:rPr>
        <w:tab/>
      </w:r>
      <w:r>
        <w:rPr>
          <w:i/>
          <w:color w:val="000000"/>
        </w:rPr>
        <w:t>Stillness in the City</w:t>
      </w:r>
      <w:r w:rsidRPr="00E12B42">
        <w:rPr>
          <w:color w:val="000000"/>
        </w:rPr>
        <w:t xml:space="preserve">, </w:t>
      </w:r>
      <w:r>
        <w:rPr>
          <w:color w:val="000000"/>
        </w:rPr>
        <w:t>Thomas Reynolds</w:t>
      </w:r>
      <w:r w:rsidRPr="00E12B42">
        <w:rPr>
          <w:color w:val="000000"/>
        </w:rPr>
        <w:t xml:space="preserve"> Gallery, San Francisco, CA.</w:t>
      </w:r>
    </w:p>
    <w:p w14:paraId="4E2E9C51" w14:textId="77777777" w:rsidR="00F342C8" w:rsidRDefault="00F342C8" w:rsidP="00F342C8">
      <w:pPr>
        <w:rPr>
          <w:color w:val="000000"/>
        </w:rPr>
      </w:pPr>
      <w:r>
        <w:rPr>
          <w:color w:val="000000"/>
        </w:rPr>
        <w:t>2002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i/>
          <w:color w:val="000000"/>
        </w:rPr>
        <w:t xml:space="preserve">Vistas, </w:t>
      </w:r>
      <w:r>
        <w:rPr>
          <w:color w:val="000000"/>
        </w:rPr>
        <w:t>James Gallery, Norwell, MA.</w:t>
      </w:r>
      <w:r>
        <w:rPr>
          <w:color w:val="000000"/>
        </w:rPr>
        <w:br/>
        <w:t>1999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i/>
          <w:color w:val="000000"/>
        </w:rPr>
        <w:t xml:space="preserve">Southwest/Northeast, </w:t>
      </w:r>
      <w:r>
        <w:rPr>
          <w:color w:val="000000"/>
        </w:rPr>
        <w:t>Harvard Neighbors Gallery, Cambridge, MA.</w:t>
      </w:r>
    </w:p>
    <w:p w14:paraId="6D2FBB05" w14:textId="77777777" w:rsidR="00F342C8" w:rsidRPr="00E12B42" w:rsidRDefault="00F342C8" w:rsidP="00F342C8">
      <w:pPr>
        <w:rPr>
          <w:b/>
          <w:color w:val="000000"/>
        </w:rPr>
      </w:pPr>
    </w:p>
    <w:p w14:paraId="5B26A8B9" w14:textId="77777777" w:rsidR="008D40ED" w:rsidRDefault="0001437B" w:rsidP="00BA52AB">
      <w:pPr>
        <w:rPr>
          <w:rFonts w:ascii="Minion Pro" w:hAnsi="Minion Pro"/>
          <w:b/>
          <w:color w:val="000000"/>
          <w:sz w:val="22"/>
          <w:szCs w:val="22"/>
        </w:rPr>
      </w:pPr>
      <w:r w:rsidRPr="00786002">
        <w:rPr>
          <w:rFonts w:ascii="Minion Pro" w:hAnsi="Minion Pro"/>
          <w:b/>
          <w:color w:val="000000"/>
          <w:sz w:val="22"/>
          <w:szCs w:val="22"/>
        </w:rPr>
        <w:t xml:space="preserve">SELECTED GROUP EXHIBITIONS: </w:t>
      </w:r>
    </w:p>
    <w:p w14:paraId="7523AF6C" w14:textId="77777777" w:rsidR="008D40ED" w:rsidRPr="008D40ED" w:rsidRDefault="008D40ED" w:rsidP="00BA52AB">
      <w:pPr>
        <w:rPr>
          <w:rFonts w:ascii="Minion Pro" w:hAnsi="Minion Pro"/>
          <w:b/>
          <w:color w:val="000000"/>
          <w:sz w:val="6"/>
          <w:szCs w:val="6"/>
        </w:rPr>
      </w:pPr>
    </w:p>
    <w:p w14:paraId="750DC9DA" w14:textId="77777777" w:rsidR="009657B5" w:rsidRPr="002C57EA" w:rsidRDefault="009657B5" w:rsidP="009657B5">
      <w:pPr>
        <w:rPr>
          <w:iCs/>
        </w:rPr>
      </w:pPr>
      <w:r>
        <w:rPr>
          <w:smallCaps/>
        </w:rPr>
        <w:t>2017</w:t>
      </w:r>
      <w:r>
        <w:rPr>
          <w:smallCaps/>
        </w:rPr>
        <w:tab/>
      </w:r>
      <w:r>
        <w:rPr>
          <w:smallCaps/>
        </w:rPr>
        <w:tab/>
      </w:r>
      <w:r>
        <w:rPr>
          <w:i/>
          <w:iCs/>
        </w:rPr>
        <w:t>Reference</w:t>
      </w:r>
      <w:r>
        <w:rPr>
          <w:iCs/>
        </w:rPr>
        <w:t>, Rose Gallery, Santa Monica, CA.</w:t>
      </w:r>
    </w:p>
    <w:p w14:paraId="2D05A7B5" w14:textId="77777777" w:rsidR="00BA52AB" w:rsidRPr="008D40ED" w:rsidRDefault="00BA52AB" w:rsidP="00BA52AB">
      <w:pPr>
        <w:rPr>
          <w:rFonts w:ascii="Minion Pro" w:hAnsi="Minion Pro"/>
          <w:b/>
          <w:color w:val="000000"/>
          <w:sz w:val="22"/>
          <w:szCs w:val="22"/>
        </w:rPr>
      </w:pPr>
      <w:r w:rsidRPr="00786002">
        <w:rPr>
          <w:smallCaps/>
        </w:rPr>
        <w:t>2015</w:t>
      </w:r>
      <w:r w:rsidRPr="00786002">
        <w:rPr>
          <w:smallCaps/>
        </w:rPr>
        <w:tab/>
      </w:r>
      <w:r w:rsidRPr="00786002">
        <w:rPr>
          <w:smallCaps/>
        </w:rPr>
        <w:tab/>
      </w:r>
      <w:r w:rsidRPr="00786002">
        <w:rPr>
          <w:i/>
        </w:rPr>
        <w:t>EXPO Chicago</w:t>
      </w:r>
      <w:r w:rsidRPr="00786002">
        <w:t>, Festival Pavilion, Navy Pier, Chicago, IL.</w:t>
      </w:r>
    </w:p>
    <w:p w14:paraId="4CFF99CE" w14:textId="77777777" w:rsidR="00BA52AB" w:rsidRDefault="00BA52AB" w:rsidP="00BA52AB">
      <w:pPr>
        <w:rPr>
          <w:smallCaps/>
        </w:rPr>
      </w:pPr>
      <w:r>
        <w:rPr>
          <w:i/>
        </w:rPr>
        <w:tab/>
      </w:r>
      <w:r>
        <w:rPr>
          <w:i/>
        </w:rPr>
        <w:tab/>
      </w:r>
      <w:r w:rsidRPr="009F4218">
        <w:rPr>
          <w:i/>
        </w:rPr>
        <w:t>artMRKT San Francisco</w:t>
      </w:r>
      <w:r w:rsidRPr="009F4218">
        <w:t xml:space="preserve">, Festival Pavilion, Fort Mason Center, San </w:t>
      </w:r>
      <w:r>
        <w:tab/>
      </w:r>
      <w:r>
        <w:tab/>
      </w:r>
      <w:r>
        <w:tab/>
        <w:t xml:space="preserve">   </w:t>
      </w:r>
      <w:r w:rsidRPr="009F4218">
        <w:t>Francisco, CA</w:t>
      </w:r>
      <w:r>
        <w:t>.</w:t>
      </w:r>
      <w:r w:rsidRPr="0007466A">
        <w:rPr>
          <w:smallCaps/>
        </w:rPr>
        <w:t xml:space="preserve"> </w:t>
      </w:r>
    </w:p>
    <w:p w14:paraId="04BC3F84" w14:textId="77777777" w:rsidR="00931DA3" w:rsidRDefault="00931DA3" w:rsidP="00BA52AB">
      <w:pPr>
        <w:rPr>
          <w:color w:val="000000"/>
        </w:rPr>
      </w:pPr>
    </w:p>
    <w:p w14:paraId="44DD6FF6" w14:textId="77777777" w:rsidR="00931DA3" w:rsidRDefault="00931DA3" w:rsidP="00931DA3">
      <w:pPr>
        <w:rPr>
          <w:rFonts w:ascii="Minion Pro" w:hAnsi="Minion Pro"/>
          <w:b/>
          <w:color w:val="000000"/>
          <w:sz w:val="22"/>
          <w:szCs w:val="22"/>
        </w:rPr>
      </w:pPr>
      <w:r w:rsidRPr="00A6197B">
        <w:rPr>
          <w:rFonts w:ascii="Minion Pro" w:hAnsi="Minion Pro"/>
          <w:b/>
          <w:color w:val="000000"/>
          <w:sz w:val="22"/>
          <w:szCs w:val="22"/>
        </w:rPr>
        <w:t xml:space="preserve">SELECTED GROUP EXHIBITIONS (Continued): </w:t>
      </w:r>
    </w:p>
    <w:p w14:paraId="7E1D155E" w14:textId="77777777" w:rsidR="00931DA3" w:rsidRDefault="00931DA3" w:rsidP="00BA52AB">
      <w:pPr>
        <w:rPr>
          <w:color w:val="000000"/>
        </w:rPr>
      </w:pPr>
    </w:p>
    <w:p w14:paraId="3CC9B1A8" w14:textId="77777777" w:rsidR="00F342C8" w:rsidRDefault="00F342C8" w:rsidP="00BA52AB">
      <w:pPr>
        <w:rPr>
          <w:color w:val="000000"/>
        </w:rPr>
      </w:pPr>
      <w:r>
        <w:rPr>
          <w:color w:val="000000"/>
        </w:rPr>
        <w:t>2014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i/>
          <w:color w:val="000000"/>
        </w:rPr>
        <w:t>20</w:t>
      </w:r>
      <w:r w:rsidRPr="00DA43FB">
        <w:rPr>
          <w:i/>
          <w:color w:val="000000"/>
          <w:vertAlign w:val="superscript"/>
        </w:rPr>
        <w:t>th</w:t>
      </w:r>
      <w:r>
        <w:rPr>
          <w:i/>
          <w:color w:val="000000"/>
        </w:rPr>
        <w:t xml:space="preserve"> Anniversary Show – Small Treasures</w:t>
      </w:r>
      <w:r>
        <w:rPr>
          <w:color w:val="000000"/>
        </w:rPr>
        <w:t xml:space="preserve">, Thomas Reynolds Gallery, San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Francisco, CA.</w:t>
      </w:r>
    </w:p>
    <w:p w14:paraId="20B15346" w14:textId="77777777" w:rsidR="008D40ED" w:rsidRPr="008D40ED" w:rsidRDefault="008D40ED" w:rsidP="00BA52AB">
      <w:pPr>
        <w:rPr>
          <w:color w:val="000000"/>
          <w:sz w:val="6"/>
          <w:szCs w:val="6"/>
        </w:rPr>
      </w:pPr>
    </w:p>
    <w:p w14:paraId="4DD464B8" w14:textId="77777777" w:rsidR="008D40ED" w:rsidRPr="008D40ED" w:rsidRDefault="00F342C8" w:rsidP="00F342C8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i/>
          <w:color w:val="000000"/>
        </w:rPr>
        <w:t>Art Miami</w:t>
      </w:r>
      <w:r>
        <w:rPr>
          <w:color w:val="000000"/>
        </w:rPr>
        <w:t>, Art Miami Pavilion, Wynwood Arts District, Miami, FL.</w:t>
      </w:r>
    </w:p>
    <w:p w14:paraId="6828BAD6" w14:textId="77777777" w:rsidR="00F342C8" w:rsidRDefault="00F342C8" w:rsidP="00F342C8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Pr="00684F57">
        <w:rPr>
          <w:i/>
          <w:color w:val="000000"/>
        </w:rPr>
        <w:t>Paso Artsfest</w:t>
      </w:r>
      <w:r>
        <w:rPr>
          <w:color w:val="000000"/>
        </w:rPr>
        <w:t xml:space="preserve">, </w:t>
      </w:r>
      <w:r>
        <w:rPr>
          <w:i/>
          <w:color w:val="000000"/>
        </w:rPr>
        <w:t>Signature Exhibition</w:t>
      </w:r>
      <w:r>
        <w:rPr>
          <w:color w:val="000000"/>
        </w:rPr>
        <w:t>, Studios on the Park, Paso Robles, CA.</w:t>
      </w:r>
    </w:p>
    <w:p w14:paraId="7D949554" w14:textId="77777777" w:rsidR="00F342C8" w:rsidRDefault="00F342C8" w:rsidP="00F342C8">
      <w:pPr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i/>
          <w:color w:val="000000"/>
        </w:rPr>
        <w:t>Annual Painting Sale</w:t>
      </w:r>
      <w:r>
        <w:rPr>
          <w:color w:val="000000"/>
        </w:rPr>
        <w:t>, SFMOMA Artists Gallery, San Francisco, CA.</w:t>
      </w:r>
    </w:p>
    <w:p w14:paraId="4831C5CE" w14:textId="77777777" w:rsidR="00A90C07" w:rsidRPr="00786002" w:rsidRDefault="00A90C07" w:rsidP="00A90C07">
      <w:pPr>
        <w:rPr>
          <w:rFonts w:ascii="Minion Pro" w:hAnsi="Minion Pro"/>
          <w:b/>
          <w:color w:val="000000"/>
          <w:sz w:val="6"/>
          <w:szCs w:val="6"/>
        </w:rPr>
      </w:pPr>
    </w:p>
    <w:p w14:paraId="387E4747" w14:textId="77777777" w:rsidR="00F342C8" w:rsidRDefault="00F342C8" w:rsidP="00F342C8">
      <w:pPr>
        <w:rPr>
          <w:i/>
          <w:color w:val="000000"/>
        </w:rPr>
      </w:pPr>
      <w:r>
        <w:rPr>
          <w:color w:val="000000"/>
        </w:rPr>
        <w:t>2013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i/>
          <w:color w:val="000000"/>
        </w:rPr>
        <w:t>Holiday Group Show</w:t>
      </w:r>
      <w:r>
        <w:rPr>
          <w:color w:val="000000"/>
        </w:rPr>
        <w:t>, Thomas Reynolds</w:t>
      </w:r>
      <w:r w:rsidRPr="00E12B42">
        <w:rPr>
          <w:color w:val="000000"/>
        </w:rPr>
        <w:t xml:space="preserve"> Gallery, San Francisco, CA.</w:t>
      </w:r>
      <w:r>
        <w:rPr>
          <w:color w:val="000000"/>
        </w:rPr>
        <w:br/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i/>
          <w:color w:val="000000"/>
        </w:rPr>
        <w:t xml:space="preserve">Summertime, </w:t>
      </w:r>
      <w:r>
        <w:rPr>
          <w:color w:val="000000"/>
        </w:rPr>
        <w:t>Skidmore Contemporary Art, Santa Monica, CA.</w:t>
      </w:r>
      <w:r w:rsidRPr="00A0494A">
        <w:rPr>
          <w:color w:val="000000"/>
        </w:rPr>
        <w:br/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i/>
          <w:color w:val="000000"/>
        </w:rPr>
        <w:t xml:space="preserve">L.A. Paintings, </w:t>
      </w:r>
      <w:r>
        <w:rPr>
          <w:color w:val="000000"/>
        </w:rPr>
        <w:t>Skidmore Contemporary Art, Santa Monica, CA.</w:t>
      </w:r>
      <w:r>
        <w:rPr>
          <w:i/>
          <w:color w:val="000000"/>
        </w:rPr>
        <w:t xml:space="preserve"> </w:t>
      </w:r>
    </w:p>
    <w:p w14:paraId="5F8147A8" w14:textId="77777777" w:rsidR="00F342C8" w:rsidRDefault="00F342C8" w:rsidP="00F342C8">
      <w:pPr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7D38AD">
        <w:rPr>
          <w:rFonts w:ascii="Times" w:hAnsi="Times" w:cs="Georgia"/>
          <w:i/>
          <w:color w:val="262626"/>
        </w:rPr>
        <w:t>The Gowanus Show</w:t>
      </w:r>
      <w:r>
        <w:rPr>
          <w:color w:val="000000"/>
        </w:rPr>
        <w:t xml:space="preserve">, </w:t>
      </w:r>
      <w:r w:rsidRPr="00A0494A">
        <w:rPr>
          <w:color w:val="000000"/>
        </w:rPr>
        <w:t>Littlefield Art Space, Brooklyn, NY.</w:t>
      </w:r>
    </w:p>
    <w:p w14:paraId="7DA6E234" w14:textId="77777777" w:rsidR="00F342C8" w:rsidRPr="002B26A5" w:rsidRDefault="00F342C8" w:rsidP="00F342C8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i/>
          <w:color w:val="000000"/>
        </w:rPr>
        <w:t xml:space="preserve">Single Fare 3, </w:t>
      </w:r>
      <w:r>
        <w:rPr>
          <w:color w:val="000000"/>
        </w:rPr>
        <w:t>RH Gallery, New York, NY.</w:t>
      </w:r>
      <w:r>
        <w:rPr>
          <w:color w:val="000000"/>
        </w:rPr>
        <w:tab/>
      </w:r>
    </w:p>
    <w:p w14:paraId="0640CD7F" w14:textId="77777777" w:rsidR="00F342C8" w:rsidRPr="002B26A5" w:rsidRDefault="00F342C8" w:rsidP="00F342C8">
      <w:pPr>
        <w:rPr>
          <w:color w:val="000000"/>
        </w:rPr>
      </w:pPr>
      <w:r>
        <w:rPr>
          <w:color w:val="000000"/>
        </w:rPr>
        <w:t>2012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i/>
          <w:color w:val="000000"/>
        </w:rPr>
        <w:t>Artistic Visions of the Golden Gate Bridge</w:t>
      </w:r>
      <w:r>
        <w:rPr>
          <w:color w:val="000000"/>
        </w:rPr>
        <w:t xml:space="preserve">, George Krevsky Gallery, San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Francisco, CA.</w:t>
      </w:r>
    </w:p>
    <w:p w14:paraId="7F182420" w14:textId="77777777" w:rsidR="00F342C8" w:rsidRPr="00C42E6E" w:rsidRDefault="00F342C8" w:rsidP="00F342C8">
      <w:pPr>
        <w:rPr>
          <w:color w:val="000000"/>
        </w:rPr>
      </w:pPr>
      <w:r>
        <w:rPr>
          <w:color w:val="000000"/>
        </w:rPr>
        <w:t>2011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i/>
          <w:color w:val="000000"/>
        </w:rPr>
        <w:t>Annual Painting Sale</w:t>
      </w:r>
      <w:r>
        <w:rPr>
          <w:color w:val="000000"/>
        </w:rPr>
        <w:t>, SFMOMA Artists Gallery, San Francisco, CA.</w:t>
      </w:r>
    </w:p>
    <w:p w14:paraId="5C2ED928" w14:textId="77777777" w:rsidR="00F342C8" w:rsidRPr="000C7C29" w:rsidRDefault="00F342C8" w:rsidP="00F342C8">
      <w:pPr>
        <w:rPr>
          <w:i/>
          <w:color w:val="000000"/>
        </w:rPr>
      </w:pPr>
      <w:r>
        <w:rPr>
          <w:color w:val="000000"/>
        </w:rPr>
        <w:t>2010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i/>
          <w:color w:val="000000"/>
        </w:rPr>
        <w:t>Small Treasures</w:t>
      </w:r>
      <w:r>
        <w:rPr>
          <w:color w:val="000000"/>
        </w:rPr>
        <w:t>, Thomas Reynolds</w:t>
      </w:r>
      <w:r w:rsidRPr="00E12B42">
        <w:rPr>
          <w:color w:val="000000"/>
        </w:rPr>
        <w:t xml:space="preserve"> Gallery, San Francisco, CA.</w:t>
      </w:r>
    </w:p>
    <w:p w14:paraId="0C4DC55A" w14:textId="77777777" w:rsidR="00F342C8" w:rsidRPr="001A46D3" w:rsidRDefault="00F342C8" w:rsidP="00F342C8">
      <w:pPr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i/>
          <w:color w:val="000000"/>
        </w:rPr>
        <w:t>Painting Dark City</w:t>
      </w:r>
      <w:r>
        <w:rPr>
          <w:color w:val="000000"/>
        </w:rPr>
        <w:t>, Orchestra Unleashed, N. Hollywood, CA.</w:t>
      </w:r>
      <w:r>
        <w:rPr>
          <w:color w:val="000000"/>
        </w:rPr>
        <w:tab/>
        <w:t xml:space="preserve">   </w:t>
      </w:r>
    </w:p>
    <w:p w14:paraId="1E98BDCD" w14:textId="77777777" w:rsidR="00F342C8" w:rsidRPr="00091BFB" w:rsidRDefault="00F342C8" w:rsidP="00F342C8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i/>
          <w:color w:val="000000"/>
        </w:rPr>
        <w:t>Summertime</w:t>
      </w:r>
      <w:r>
        <w:rPr>
          <w:color w:val="000000"/>
        </w:rPr>
        <w:t>, Thomas Reynolds</w:t>
      </w:r>
      <w:r w:rsidRPr="00E12B42">
        <w:rPr>
          <w:color w:val="000000"/>
        </w:rPr>
        <w:t xml:space="preserve"> Gallery, San Francisco, CA.</w:t>
      </w:r>
    </w:p>
    <w:p w14:paraId="64B62C79" w14:textId="77777777" w:rsidR="00C6472C" w:rsidRDefault="00F342C8" w:rsidP="00F342C8">
      <w:pPr>
        <w:tabs>
          <w:tab w:val="left" w:pos="-900"/>
        </w:tabs>
        <w:spacing w:line="240" w:lineRule="exact"/>
        <w:rPr>
          <w:color w:val="000000"/>
        </w:rPr>
      </w:pPr>
      <w:r w:rsidRPr="00FA4385">
        <w:rPr>
          <w:color w:val="000000"/>
        </w:rPr>
        <w:t>2009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C6472C">
        <w:rPr>
          <w:i/>
          <w:color w:val="000000"/>
        </w:rPr>
        <w:t>Bet You Can’t Paint a Portrait</w:t>
      </w:r>
      <w:r w:rsidR="00C6472C">
        <w:rPr>
          <w:color w:val="000000"/>
        </w:rPr>
        <w:t xml:space="preserve">, Juried Show, ArtSpace 712, San Francisco, </w:t>
      </w:r>
      <w:r w:rsidR="00C6472C">
        <w:rPr>
          <w:color w:val="000000"/>
        </w:rPr>
        <w:tab/>
      </w:r>
      <w:r w:rsidR="00C6472C">
        <w:rPr>
          <w:color w:val="000000"/>
        </w:rPr>
        <w:tab/>
        <w:t xml:space="preserve">   CA.</w:t>
      </w:r>
    </w:p>
    <w:p w14:paraId="3BD51757" w14:textId="77777777" w:rsidR="00F342C8" w:rsidRDefault="00C6472C" w:rsidP="00F342C8">
      <w:pPr>
        <w:tabs>
          <w:tab w:val="left" w:pos="-900"/>
        </w:tabs>
        <w:spacing w:line="240" w:lineRule="exac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F342C8">
        <w:rPr>
          <w:i/>
          <w:color w:val="000000"/>
        </w:rPr>
        <w:t>Summer Group Show</w:t>
      </w:r>
      <w:r w:rsidR="00F342C8">
        <w:rPr>
          <w:color w:val="000000"/>
        </w:rPr>
        <w:t>, Thomas Reynolds</w:t>
      </w:r>
      <w:r w:rsidR="00F342C8" w:rsidRPr="00E12B42">
        <w:rPr>
          <w:color w:val="000000"/>
        </w:rPr>
        <w:t xml:space="preserve"> Gallery, San Francisco, CA.</w:t>
      </w:r>
      <w:r w:rsidR="00F342C8">
        <w:rPr>
          <w:color w:val="000000"/>
        </w:rPr>
        <w:br/>
        <w:t xml:space="preserve"> </w:t>
      </w:r>
      <w:r w:rsidR="00F342C8">
        <w:rPr>
          <w:color w:val="000000"/>
        </w:rPr>
        <w:tab/>
      </w:r>
      <w:r w:rsidR="00F342C8">
        <w:rPr>
          <w:color w:val="000000"/>
        </w:rPr>
        <w:tab/>
      </w:r>
      <w:r w:rsidR="00F342C8">
        <w:rPr>
          <w:i/>
          <w:color w:val="000000"/>
        </w:rPr>
        <w:t xml:space="preserve">Doorways, </w:t>
      </w:r>
      <w:r w:rsidR="00F342C8">
        <w:rPr>
          <w:color w:val="000000"/>
        </w:rPr>
        <w:t>Thomas Reynolds</w:t>
      </w:r>
      <w:r w:rsidR="00F342C8" w:rsidRPr="00E12B42">
        <w:rPr>
          <w:color w:val="000000"/>
        </w:rPr>
        <w:t xml:space="preserve"> Gallery, San Francisco, CA.</w:t>
      </w:r>
    </w:p>
    <w:p w14:paraId="78ED4855" w14:textId="77777777" w:rsidR="00F342C8" w:rsidRDefault="00F342C8" w:rsidP="00F342C8">
      <w:pPr>
        <w:rPr>
          <w:color w:val="000000"/>
        </w:rPr>
      </w:pPr>
      <w:r w:rsidRPr="008703B8">
        <w:rPr>
          <w:color w:val="000000"/>
        </w:rPr>
        <w:t>2008</w:t>
      </w:r>
      <w:r w:rsidRPr="008703B8">
        <w:rPr>
          <w:color w:val="000000"/>
        </w:rPr>
        <w:tab/>
      </w:r>
      <w:r>
        <w:rPr>
          <w:b/>
          <w:color w:val="000000"/>
        </w:rPr>
        <w:tab/>
      </w:r>
      <w:r>
        <w:rPr>
          <w:i/>
          <w:color w:val="000000"/>
        </w:rPr>
        <w:t>Small Treasures</w:t>
      </w:r>
      <w:r>
        <w:rPr>
          <w:color w:val="000000"/>
        </w:rPr>
        <w:t>, Thomas Reynolds</w:t>
      </w:r>
      <w:r w:rsidRPr="00E12B42">
        <w:rPr>
          <w:color w:val="000000"/>
        </w:rPr>
        <w:t xml:space="preserve"> Gallery, San Francisco, CA.</w:t>
      </w:r>
    </w:p>
    <w:p w14:paraId="41FCDC04" w14:textId="77777777" w:rsidR="00F342C8" w:rsidRPr="00550C96" w:rsidRDefault="00F342C8" w:rsidP="00F342C8">
      <w:pPr>
        <w:rPr>
          <w:color w:val="000000"/>
          <w:lang w:val="es-ES"/>
        </w:rPr>
      </w:pPr>
      <w:r w:rsidRPr="00550C96">
        <w:rPr>
          <w:color w:val="000000"/>
          <w:lang w:val="es-ES"/>
        </w:rPr>
        <w:t>2007</w:t>
      </w:r>
      <w:r w:rsidRPr="00550C96">
        <w:rPr>
          <w:color w:val="000000"/>
          <w:lang w:val="es-ES"/>
        </w:rPr>
        <w:tab/>
      </w:r>
      <w:r w:rsidRPr="00550C96">
        <w:rPr>
          <w:color w:val="000000"/>
          <w:lang w:val="es-ES"/>
        </w:rPr>
        <w:tab/>
      </w:r>
      <w:proofErr w:type="gramStart"/>
      <w:r w:rsidRPr="00550C96">
        <w:rPr>
          <w:i/>
          <w:color w:val="000000"/>
          <w:lang w:val="es-ES"/>
        </w:rPr>
        <w:t>Alta</w:t>
      </w:r>
      <w:proofErr w:type="gramEnd"/>
      <w:r w:rsidRPr="00550C96">
        <w:rPr>
          <w:i/>
          <w:color w:val="000000"/>
          <w:lang w:val="es-ES"/>
        </w:rPr>
        <w:t xml:space="preserve"> Plaza Park, </w:t>
      </w:r>
      <w:r w:rsidRPr="00550C96">
        <w:rPr>
          <w:color w:val="000000"/>
          <w:lang w:val="es-ES"/>
        </w:rPr>
        <w:t>Thomas Reynolds Gallery, San Francisco, CA.</w:t>
      </w:r>
    </w:p>
    <w:p w14:paraId="1C91581A" w14:textId="77777777" w:rsidR="00F342C8" w:rsidRDefault="00F342C8" w:rsidP="00F342C8">
      <w:pPr>
        <w:rPr>
          <w:color w:val="000000"/>
        </w:rPr>
      </w:pPr>
      <w:r w:rsidRPr="00550C96">
        <w:rPr>
          <w:color w:val="000000"/>
          <w:lang w:val="es-ES"/>
        </w:rPr>
        <w:tab/>
      </w:r>
      <w:r w:rsidRPr="00550C96">
        <w:rPr>
          <w:color w:val="000000"/>
          <w:lang w:val="es-ES"/>
        </w:rPr>
        <w:tab/>
      </w:r>
      <w:r>
        <w:rPr>
          <w:i/>
          <w:color w:val="000000"/>
        </w:rPr>
        <w:t xml:space="preserve">Summertime, </w:t>
      </w:r>
      <w:r>
        <w:rPr>
          <w:color w:val="000000"/>
        </w:rPr>
        <w:t>Thomas Reynolds</w:t>
      </w:r>
      <w:r w:rsidRPr="00E12B42">
        <w:rPr>
          <w:color w:val="000000"/>
        </w:rPr>
        <w:t xml:space="preserve"> Gallery, San Francisco, CA.</w:t>
      </w:r>
    </w:p>
    <w:p w14:paraId="0EED9E56" w14:textId="77777777" w:rsidR="00F342C8" w:rsidRDefault="00F342C8" w:rsidP="00F342C8">
      <w:pPr>
        <w:rPr>
          <w:color w:val="000000"/>
        </w:rPr>
      </w:pPr>
      <w:r>
        <w:rPr>
          <w:color w:val="000000"/>
        </w:rPr>
        <w:t>2006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i/>
          <w:color w:val="000000"/>
        </w:rPr>
        <w:t xml:space="preserve">Small Treasures, </w:t>
      </w:r>
      <w:r>
        <w:rPr>
          <w:color w:val="000000"/>
        </w:rPr>
        <w:t>Thomas Reynolds</w:t>
      </w:r>
      <w:r w:rsidRPr="00E12B42">
        <w:rPr>
          <w:color w:val="000000"/>
        </w:rPr>
        <w:t xml:space="preserve"> Gallery, San Francisco, CA.</w:t>
      </w:r>
    </w:p>
    <w:p w14:paraId="4CE00842" w14:textId="77777777" w:rsidR="00F342C8" w:rsidRDefault="00F342C8" w:rsidP="00F342C8">
      <w:pPr>
        <w:rPr>
          <w:color w:val="000000"/>
        </w:rPr>
      </w:pPr>
      <w:r>
        <w:rPr>
          <w:color w:val="000000"/>
        </w:rPr>
        <w:t>2004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i/>
          <w:color w:val="000000"/>
        </w:rPr>
        <w:t xml:space="preserve">Still Lifes, </w:t>
      </w:r>
      <w:r>
        <w:rPr>
          <w:color w:val="000000"/>
        </w:rPr>
        <w:t>Thomas Reynolds</w:t>
      </w:r>
      <w:r w:rsidRPr="00E12B42">
        <w:rPr>
          <w:color w:val="000000"/>
        </w:rPr>
        <w:t xml:space="preserve"> Gallery, San Francisco, CA.</w:t>
      </w:r>
    </w:p>
    <w:p w14:paraId="49A99C99" w14:textId="77777777" w:rsidR="00F342C8" w:rsidRDefault="00F342C8" w:rsidP="00F342C8">
      <w:pPr>
        <w:rPr>
          <w:color w:val="000000"/>
        </w:rPr>
      </w:pPr>
      <w:r>
        <w:rPr>
          <w:color w:val="000000"/>
        </w:rPr>
        <w:t>2002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i/>
          <w:color w:val="000000"/>
        </w:rPr>
        <w:t xml:space="preserve">Group Show, </w:t>
      </w:r>
      <w:r>
        <w:rPr>
          <w:color w:val="000000"/>
        </w:rPr>
        <w:t>Gottlieb Gallery, Portland, OR.</w:t>
      </w:r>
      <w:r>
        <w:rPr>
          <w:color w:val="000000"/>
        </w:rPr>
        <w:tab/>
      </w:r>
    </w:p>
    <w:p w14:paraId="0AE98482" w14:textId="77777777" w:rsidR="00F342C8" w:rsidRDefault="00F342C8" w:rsidP="00F342C8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i/>
          <w:color w:val="000000"/>
        </w:rPr>
        <w:t xml:space="preserve">Northwestern Landscapes, </w:t>
      </w:r>
      <w:r>
        <w:rPr>
          <w:color w:val="000000"/>
        </w:rPr>
        <w:t>Lakewood Center for the Arts, Lake Oswego, OR.</w:t>
      </w:r>
    </w:p>
    <w:p w14:paraId="3B8D2A6C" w14:textId="77777777" w:rsidR="00F342C8" w:rsidRDefault="00F342C8" w:rsidP="00F342C8">
      <w:pPr>
        <w:rPr>
          <w:color w:val="000000"/>
        </w:rPr>
      </w:pPr>
      <w:r>
        <w:rPr>
          <w:color w:val="000000"/>
        </w:rPr>
        <w:t>2001-2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i/>
          <w:color w:val="000000"/>
        </w:rPr>
        <w:t xml:space="preserve">Habitat, </w:t>
      </w:r>
      <w:r>
        <w:rPr>
          <w:color w:val="000000"/>
        </w:rPr>
        <w:t>Robert Canaga Gallery, Portland, OR.</w:t>
      </w:r>
    </w:p>
    <w:p w14:paraId="31A137BE" w14:textId="77777777" w:rsidR="00F342C8" w:rsidRDefault="00F342C8" w:rsidP="00F342C8">
      <w:pPr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i/>
          <w:color w:val="000000"/>
        </w:rPr>
        <w:t xml:space="preserve">Landscapes, </w:t>
      </w:r>
      <w:r>
        <w:rPr>
          <w:color w:val="000000"/>
        </w:rPr>
        <w:t>Yoshida’s Fine Arts Gallery, Portland, OR.</w:t>
      </w:r>
    </w:p>
    <w:p w14:paraId="10E44AF2" w14:textId="77777777" w:rsidR="00F342C8" w:rsidRDefault="00F342C8" w:rsidP="00F342C8">
      <w:pPr>
        <w:rPr>
          <w:color w:val="000000"/>
        </w:rPr>
      </w:pPr>
    </w:p>
    <w:p w14:paraId="211BCE01" w14:textId="77777777" w:rsidR="00504F28" w:rsidRPr="00A6197B" w:rsidRDefault="00504F28" w:rsidP="00504F28">
      <w:pPr>
        <w:rPr>
          <w:rFonts w:ascii="Minion Pro" w:hAnsi="Minion Pro"/>
          <w:b/>
          <w:color w:val="000000"/>
          <w:sz w:val="22"/>
          <w:szCs w:val="22"/>
        </w:rPr>
      </w:pPr>
      <w:r>
        <w:rPr>
          <w:rFonts w:ascii="Minion Pro" w:hAnsi="Minion Pro"/>
          <w:b/>
          <w:color w:val="000000"/>
          <w:sz w:val="22"/>
          <w:szCs w:val="22"/>
        </w:rPr>
        <w:t>COMMISSIONS:</w:t>
      </w:r>
    </w:p>
    <w:p w14:paraId="42BAB6A8" w14:textId="77777777" w:rsidR="00504F28" w:rsidRPr="00786002" w:rsidRDefault="00504F28" w:rsidP="00504F28">
      <w:pPr>
        <w:rPr>
          <w:rFonts w:ascii="Minion Pro" w:hAnsi="Minion Pro"/>
          <w:b/>
          <w:color w:val="000000"/>
          <w:sz w:val="6"/>
          <w:szCs w:val="6"/>
        </w:rPr>
      </w:pPr>
    </w:p>
    <w:p w14:paraId="0FFE3103" w14:textId="77777777" w:rsidR="00F342C8" w:rsidRDefault="00F342C8" w:rsidP="00F342C8">
      <w:pPr>
        <w:rPr>
          <w:i/>
          <w:color w:val="000000"/>
        </w:rPr>
      </w:pPr>
      <w:r>
        <w:rPr>
          <w:color w:val="000000"/>
        </w:rPr>
        <w:t>2001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i/>
          <w:color w:val="000000"/>
        </w:rPr>
        <w:t xml:space="preserve">17 watercolors commemorating the opening of the expanded Japanese </w:t>
      </w:r>
      <w:r>
        <w:rPr>
          <w:i/>
          <w:color w:val="000000"/>
        </w:rPr>
        <w:tab/>
      </w:r>
    </w:p>
    <w:p w14:paraId="25AAFBBC" w14:textId="77777777" w:rsidR="00F342C8" w:rsidRPr="0053310F" w:rsidRDefault="00F342C8" w:rsidP="00F342C8">
      <w:pPr>
        <w:rPr>
          <w:color w:val="000000"/>
        </w:rPr>
      </w:pPr>
      <w:r>
        <w:rPr>
          <w:i/>
          <w:color w:val="000000"/>
        </w:rPr>
        <w:tab/>
      </w:r>
      <w:r>
        <w:rPr>
          <w:i/>
          <w:color w:val="000000"/>
        </w:rPr>
        <w:tab/>
        <w:t xml:space="preserve">Gardens, </w:t>
      </w:r>
      <w:r>
        <w:rPr>
          <w:color w:val="000000"/>
        </w:rPr>
        <w:t>Morikami Museum, Del Ray, FL.</w:t>
      </w:r>
    </w:p>
    <w:p w14:paraId="2B882541" w14:textId="77777777" w:rsidR="00F342C8" w:rsidRPr="001E490E" w:rsidRDefault="00F342C8" w:rsidP="00F342C8">
      <w:pPr>
        <w:rPr>
          <w:b/>
          <w:i/>
          <w:color w:val="000000"/>
        </w:rPr>
      </w:pPr>
    </w:p>
    <w:p w14:paraId="2109ECCE" w14:textId="77777777" w:rsidR="00C20699" w:rsidRPr="00A6197B" w:rsidRDefault="00C20699" w:rsidP="00C20699">
      <w:pPr>
        <w:rPr>
          <w:rFonts w:ascii="Minion Pro" w:hAnsi="Minion Pro"/>
          <w:b/>
          <w:color w:val="000000"/>
          <w:sz w:val="22"/>
          <w:szCs w:val="22"/>
        </w:rPr>
      </w:pPr>
      <w:r>
        <w:rPr>
          <w:rFonts w:ascii="Minion Pro" w:hAnsi="Minion Pro"/>
          <w:b/>
          <w:color w:val="000000"/>
          <w:sz w:val="22"/>
          <w:szCs w:val="22"/>
        </w:rPr>
        <w:t>PUBLICATIONS:</w:t>
      </w:r>
    </w:p>
    <w:p w14:paraId="14CE6B89" w14:textId="77777777" w:rsidR="00C20699" w:rsidRPr="00786002" w:rsidRDefault="00C20699" w:rsidP="00C20699">
      <w:pPr>
        <w:rPr>
          <w:rFonts w:ascii="Minion Pro" w:hAnsi="Minion Pro"/>
          <w:b/>
          <w:color w:val="000000"/>
          <w:sz w:val="6"/>
          <w:szCs w:val="6"/>
        </w:rPr>
      </w:pPr>
    </w:p>
    <w:p w14:paraId="4E00324C" w14:textId="77777777" w:rsidR="00BE47D3" w:rsidRDefault="00BE47D3" w:rsidP="00BE47D3">
      <w:pPr>
        <w:rPr>
          <w:color w:val="000000"/>
        </w:rPr>
      </w:pPr>
      <w:r>
        <w:rPr>
          <w:color w:val="000000"/>
        </w:rPr>
        <w:t>2015</w:t>
      </w:r>
      <w:r>
        <w:rPr>
          <w:color w:val="000000"/>
        </w:rPr>
        <w:tab/>
      </w:r>
      <w:r>
        <w:rPr>
          <w:color w:val="000000"/>
        </w:rPr>
        <w:tab/>
        <w:t xml:space="preserve">Curiel, Jonathan, "Wall Art at Walmart - Street art and the art of streetscapes, </w:t>
      </w:r>
      <w:r>
        <w:rPr>
          <w:color w:val="000000"/>
        </w:rPr>
        <w:tab/>
      </w:r>
      <w:r>
        <w:rPr>
          <w:color w:val="000000"/>
        </w:rPr>
        <w:tab/>
        <w:t xml:space="preserve">   at two new exhibits". </w:t>
      </w:r>
      <w:r>
        <w:rPr>
          <w:i/>
          <w:color w:val="000000"/>
        </w:rPr>
        <w:t xml:space="preserve">SF Weekly, </w:t>
      </w:r>
      <w:r w:rsidRPr="00B97AB8">
        <w:rPr>
          <w:color w:val="000000"/>
        </w:rPr>
        <w:t>Aug. 27 - Sept. 2, 2015,</w:t>
      </w:r>
      <w:r>
        <w:rPr>
          <w:color w:val="000000"/>
        </w:rPr>
        <w:t xml:space="preserve">Volume 34, </w:t>
      </w:r>
    </w:p>
    <w:p w14:paraId="78966B0B" w14:textId="77777777" w:rsidR="00BE47D3" w:rsidRPr="00661021" w:rsidRDefault="00BE47D3" w:rsidP="00BE47D3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Number 32, San Francisco, CA.</w:t>
      </w:r>
    </w:p>
    <w:p w14:paraId="3D95723E" w14:textId="77777777" w:rsidR="00CA652C" w:rsidRDefault="00CA652C" w:rsidP="00CA652C">
      <w:pPr>
        <w:rPr>
          <w:color w:val="000000"/>
        </w:rPr>
      </w:pPr>
      <w:r>
        <w:rPr>
          <w:color w:val="000000"/>
        </w:rPr>
        <w:t>2013</w:t>
      </w:r>
      <w:r>
        <w:rPr>
          <w:color w:val="000000"/>
        </w:rPr>
        <w:tab/>
      </w:r>
      <w:r>
        <w:rPr>
          <w:color w:val="000000"/>
        </w:rPr>
        <w:tab/>
        <w:t xml:space="preserve">Musumeci, Natalie, “Impressions of Gowanus: Painters Make the Canal </w:t>
      </w:r>
    </w:p>
    <w:p w14:paraId="294C8812" w14:textId="77777777" w:rsidR="00CA652C" w:rsidRPr="00900732" w:rsidRDefault="00CA652C" w:rsidP="00CA652C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Warehouses Subject of Art Show”, </w:t>
      </w:r>
      <w:r>
        <w:rPr>
          <w:i/>
          <w:color w:val="000000"/>
        </w:rPr>
        <w:t xml:space="preserve">www.brooklyndaily.com, </w:t>
      </w:r>
      <w:r>
        <w:rPr>
          <w:color w:val="000000"/>
        </w:rPr>
        <w:t>May 2013.</w:t>
      </w:r>
      <w:r>
        <w:rPr>
          <w:color w:val="000000"/>
        </w:rPr>
        <w:br/>
        <w:t>2011</w:t>
      </w:r>
      <w:r>
        <w:rPr>
          <w:color w:val="000000"/>
        </w:rPr>
        <w:tab/>
      </w:r>
      <w:r>
        <w:rPr>
          <w:color w:val="000000"/>
        </w:rPr>
        <w:tab/>
        <w:t xml:space="preserve">Jeff Bellerose, “Casting Shadows,” </w:t>
      </w:r>
      <w:r>
        <w:rPr>
          <w:i/>
          <w:color w:val="000000"/>
        </w:rPr>
        <w:t xml:space="preserve">Norfolk Press, </w:t>
      </w:r>
      <w:r>
        <w:rPr>
          <w:color w:val="000000"/>
        </w:rPr>
        <w:t>San Francisco, CA.</w:t>
      </w:r>
      <w:r w:rsidRPr="00F5002B">
        <w:rPr>
          <w:color w:val="000000"/>
        </w:rPr>
        <w:t xml:space="preserve"> </w:t>
      </w:r>
    </w:p>
    <w:p w14:paraId="780CE251" w14:textId="77777777" w:rsidR="00694874" w:rsidRPr="00A309EE" w:rsidRDefault="00694874" w:rsidP="00A008BD">
      <w:pPr>
        <w:rPr>
          <w:color w:val="000000"/>
        </w:rPr>
      </w:pPr>
    </w:p>
    <w:sectPr w:rsidR="00694874" w:rsidRPr="00A309EE" w:rsidSect="005E000F">
      <w:pgSz w:w="12240" w:h="15840"/>
      <w:pgMar w:top="1350" w:right="144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20A78" w14:textId="77777777" w:rsidR="00B94130" w:rsidRDefault="00B94130">
      <w:r>
        <w:separator/>
      </w:r>
    </w:p>
  </w:endnote>
  <w:endnote w:type="continuationSeparator" w:id="0">
    <w:p w14:paraId="4753128B" w14:textId="77777777" w:rsidR="00B94130" w:rsidRDefault="00B9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Minion Pro">
    <w:altName w:val="Cambria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5621E" w14:textId="77777777" w:rsidR="00B94130" w:rsidRDefault="00B94130">
      <w:r>
        <w:separator/>
      </w:r>
    </w:p>
  </w:footnote>
  <w:footnote w:type="continuationSeparator" w:id="0">
    <w:p w14:paraId="11B59A1F" w14:textId="77777777" w:rsidR="00B94130" w:rsidRDefault="00B94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embedSystemFonts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581"/>
    <w:rsid w:val="0001437B"/>
    <w:rsid w:val="00045055"/>
    <w:rsid w:val="000A219A"/>
    <w:rsid w:val="00135E9F"/>
    <w:rsid w:val="00156AD4"/>
    <w:rsid w:val="001A4975"/>
    <w:rsid w:val="001C0EF4"/>
    <w:rsid w:val="001C2A3C"/>
    <w:rsid w:val="00274081"/>
    <w:rsid w:val="002D0E37"/>
    <w:rsid w:val="00346668"/>
    <w:rsid w:val="00371F98"/>
    <w:rsid w:val="003744FC"/>
    <w:rsid w:val="003A3E32"/>
    <w:rsid w:val="003D4C64"/>
    <w:rsid w:val="003D5E8B"/>
    <w:rsid w:val="00401A8F"/>
    <w:rsid w:val="00420B72"/>
    <w:rsid w:val="00433AA8"/>
    <w:rsid w:val="00462BA1"/>
    <w:rsid w:val="00504F28"/>
    <w:rsid w:val="00506B31"/>
    <w:rsid w:val="005152EB"/>
    <w:rsid w:val="005271CB"/>
    <w:rsid w:val="00550C96"/>
    <w:rsid w:val="00575CD3"/>
    <w:rsid w:val="005B218A"/>
    <w:rsid w:val="005D7591"/>
    <w:rsid w:val="005E000F"/>
    <w:rsid w:val="005E5962"/>
    <w:rsid w:val="00600DC2"/>
    <w:rsid w:val="006808E2"/>
    <w:rsid w:val="00694874"/>
    <w:rsid w:val="007426D4"/>
    <w:rsid w:val="007922E1"/>
    <w:rsid w:val="007B16B4"/>
    <w:rsid w:val="007F188C"/>
    <w:rsid w:val="007F2712"/>
    <w:rsid w:val="008D40ED"/>
    <w:rsid w:val="009146D0"/>
    <w:rsid w:val="00931DA3"/>
    <w:rsid w:val="00946B40"/>
    <w:rsid w:val="009641C8"/>
    <w:rsid w:val="009657B5"/>
    <w:rsid w:val="0097454E"/>
    <w:rsid w:val="009D0E1B"/>
    <w:rsid w:val="00A008BD"/>
    <w:rsid w:val="00A309EE"/>
    <w:rsid w:val="00A34B00"/>
    <w:rsid w:val="00A74014"/>
    <w:rsid w:val="00A90C07"/>
    <w:rsid w:val="00AF1C0B"/>
    <w:rsid w:val="00B8330C"/>
    <w:rsid w:val="00B94130"/>
    <w:rsid w:val="00BA52AB"/>
    <w:rsid w:val="00BE47D3"/>
    <w:rsid w:val="00BF7779"/>
    <w:rsid w:val="00C20699"/>
    <w:rsid w:val="00C40465"/>
    <w:rsid w:val="00C6472C"/>
    <w:rsid w:val="00CA652C"/>
    <w:rsid w:val="00CF5FBF"/>
    <w:rsid w:val="00CF68DF"/>
    <w:rsid w:val="00D5630C"/>
    <w:rsid w:val="00D74A4D"/>
    <w:rsid w:val="00D941F2"/>
    <w:rsid w:val="00D9774A"/>
    <w:rsid w:val="00DD3D45"/>
    <w:rsid w:val="00E67E21"/>
    <w:rsid w:val="00F04D77"/>
    <w:rsid w:val="00F342C8"/>
    <w:rsid w:val="00F9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EF4762"/>
  <w14:defaultImageDpi w14:val="300"/>
  <w15:chartTrackingRefBased/>
  <w15:docId w15:val="{8B91862F-3A62-5646-A5D6-A0406D4D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75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">
    <w:name w:val="Body"/>
    <w:rsid w:val="00F26E4F"/>
    <w:pPr>
      <w:widowControl w:val="0"/>
      <w:autoSpaceDE w:val="0"/>
      <w:autoSpaceDN w:val="0"/>
      <w:adjustRightInd w:val="0"/>
      <w:spacing w:line="240" w:lineRule="atLeast"/>
    </w:pPr>
    <w:rPr>
      <w:noProof/>
      <w:color w:val="000000"/>
      <w:sz w:val="24"/>
      <w:szCs w:val="24"/>
    </w:rPr>
  </w:style>
  <w:style w:type="paragraph" w:styleId="Header">
    <w:name w:val="header"/>
    <w:basedOn w:val="Normal"/>
    <w:rsid w:val="009327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327B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TOM BIRKNER</vt:lpstr>
    </vt:vector>
  </TitlesOfParts>
  <Company>Faggionato Fine Arts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BIRKNER</dc:title>
  <dc:subject/>
  <dc:creator>Irene  Grassi</dc:creator>
  <cp:keywords/>
  <cp:lastModifiedBy>Colleen Casey</cp:lastModifiedBy>
  <cp:revision>2</cp:revision>
  <cp:lastPrinted>2017-08-17T21:18:00Z</cp:lastPrinted>
  <dcterms:created xsi:type="dcterms:W3CDTF">2023-02-24T05:47:00Z</dcterms:created>
  <dcterms:modified xsi:type="dcterms:W3CDTF">2023-02-24T05:47:00Z</dcterms:modified>
</cp:coreProperties>
</file>